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C0C10"/>
          <w:sz w:val="44"/>
        </w:rPr>
        <w:t>VIDEO PRODUCTION SERVICES AGREEMENT</w:t>
      </w:r>
    </w:p>
    <w:p>
      <w:r>
        <w:rPr>
          <w:color w:val="71717A"/>
          <w:sz w:val="19"/>
        </w:rPr>
        <w:t>[Your Studio Name / Legal Entity]  ·  [Address]  ·  [Email]</w:t>
      </w:r>
    </w:p>
    <w:p>
      <w:r>
        <w:rPr>
          <w:i w:val="0"/>
        </w:rPr>
        <w:t>This agreement is between [Producer legal name] (“Producer”) and [Client legal name] (“Client”) for the project “[Project Name]”, dated [Date].</w:t>
      </w:r>
    </w:p>
    <w:p>
      <w:r>
        <w:rPr>
          <w:b/>
          <w:color w:val="7048FF"/>
          <w:sz w:val="26"/>
        </w:rPr>
        <w:t>1. Scope of Work</w:t>
      </w:r>
    </w:p>
    <w:p>
      <w:r>
        <w:rPr>
          <w:i w:val="0"/>
        </w:rPr>
        <w:t>Producer will provide the services and deliverables described in the attached proposal dated [date], which is incorporated into this agreement. Work outside that scope will be quoted separately as a change order before it begins.</w:t>
      </w:r>
    </w:p>
    <w:p>
      <w:r>
        <w:rPr>
          <w:b/>
          <w:color w:val="7048FF"/>
          <w:sz w:val="26"/>
        </w:rPr>
        <w:t>2. Fees &amp; Payment</w:t>
      </w:r>
    </w:p>
    <w:p>
      <w:r>
        <w:rPr>
          <w:i w:val="0"/>
        </w:rPr>
        <w:t>Total fee: [$______]. A [50]% [deposit/retainer] is due on signing and is non-refundable once production dates are reserved. The balance is due on Client's final approval and before delivery of final files. Invoices unpaid after [14] days accrue a late fee of [1.5]% per month.</w:t>
      </w:r>
    </w:p>
    <w:p>
      <w:r>
        <w:rPr>
          <w:b/>
          <w:color w:val="7048FF"/>
          <w:sz w:val="26"/>
        </w:rPr>
        <w:t>3. Revisions</w:t>
      </w:r>
    </w:p>
    <w:p>
      <w:r>
        <w:rPr>
          <w:i w:val="0"/>
        </w:rPr>
        <w:t>The fee includes [two] rounds of revisions on the edit. Additional rounds are billed at [$____] per round. A “round” is one consolidated set of feedback delivered together.</w:t>
      </w:r>
    </w:p>
    <w:p>
      <w:r>
        <w:rPr>
          <w:b/>
          <w:color w:val="7048FF"/>
          <w:sz w:val="26"/>
        </w:rPr>
        <w:t>4. Cancellation &amp; Rescheduling</w:t>
      </w:r>
    </w:p>
    <w:p>
      <w:r>
        <w:rPr>
          <w:i w:val="0"/>
        </w:rPr>
        <w:t>Client may reschedule a shoot with at least [7] days' written notice, once, at no charge. Cancellation within [7] days of a scheduled shoot forfeits the [deposit/retainer] and any non-recoverable costs already incurred (crew holds, rentals, travel, permits).</w:t>
      </w:r>
    </w:p>
    <w:p>
      <w:r>
        <w:rPr>
          <w:b/>
          <w:color w:val="7048FF"/>
          <w:sz w:val="26"/>
        </w:rPr>
        <w:t>5. Usage Rights</w:t>
      </w:r>
    </w:p>
    <w:p>
      <w:r>
        <w:rPr>
          <w:i w:val="0"/>
        </w:rPr>
        <w:t>Upon full payment, Client receives [perpetual, worldwide] rights to use the final deliverables for [describe: web, social, broadcast, paid advertising]. Producer retains ownership of raw footage and project files and may use finished work in its portfolio and marketing unless Client requests otherwise in writing.</w:t>
      </w:r>
    </w:p>
    <w:p>
      <w:r>
        <w:rPr>
          <w:b/>
          <w:color w:val="7048FF"/>
          <w:sz w:val="26"/>
        </w:rPr>
        <w:t>6. Client Responsibilities</w:t>
      </w:r>
    </w:p>
    <w:p>
      <w:r>
        <w:rPr>
          <w:i w:val="0"/>
        </w:rPr>
        <w:t>Client will provide timely feedback, access to locations, brand assets, and any people to be filmed, and is responsible for obtaining permissions for materials Client supplies (logos, music, footage).</w:t>
      </w:r>
    </w:p>
    <w:p>
      <w:r>
        <w:rPr>
          <w:b/>
          <w:color w:val="7048FF"/>
          <w:sz w:val="26"/>
        </w:rPr>
        <w:t>7. Appearance Releases &amp; Permits</w:t>
      </w:r>
    </w:p>
    <w:p>
      <w:r>
        <w:rPr>
          <w:i w:val="0"/>
        </w:rPr>
        <w:t>[Specify who secures talent releases and location permits — commonly Producer secures releases for talent Producer engages; Client secures cooperation of its own employees and premises.]</w:t>
      </w:r>
    </w:p>
    <w:p>
      <w:r>
        <w:rPr>
          <w:b/>
          <w:color w:val="7048FF"/>
          <w:sz w:val="26"/>
        </w:rPr>
        <w:t>8. Force Majeure &amp; Weather</w:t>
      </w:r>
    </w:p>
    <w:p>
      <w:r>
        <w:rPr>
          <w:i w:val="0"/>
        </w:rPr>
        <w:t>Neither party is liable for delays caused by events beyond reasonable control. Exterior shoot days postponed for weather are rescheduled without penalty; crew and rental costs already committed may be billed at cost.</w:t>
      </w:r>
    </w:p>
    <w:p>
      <w:r>
        <w:rPr>
          <w:b/>
          <w:color w:val="7048FF"/>
          <w:sz w:val="26"/>
        </w:rPr>
        <w:t>9. Limitation of Liability</w:t>
      </w:r>
    </w:p>
    <w:p>
      <w:r>
        <w:rPr>
          <w:i w:val="0"/>
        </w:rPr>
        <w:t>Each party's total liability under this agreement is limited to the total fees paid or payable. Neither party is liable for indirect or consequential damages.</w:t>
      </w:r>
    </w:p>
    <w:p>
      <w:r>
        <w:rPr>
          <w:b/>
          <w:color w:val="7048FF"/>
          <w:sz w:val="26"/>
        </w:rPr>
        <w:t>10. Governing Law &amp; Disputes</w:t>
      </w:r>
    </w:p>
    <w:p>
      <w:r>
        <w:rPr>
          <w:i w:val="0"/>
        </w:rPr>
        <w:t>This agreement is governed by the laws of [State/Province]. Disputes will be resolved in the courts of [County, State] or by [mediation/arbitration] if both parties agree.</w:t>
      </w:r>
    </w:p>
    <w:p>
      <w:r>
        <w:rPr>
          <w:b/>
          <w:color w:val="7048FF"/>
          <w:sz w:val="26"/>
        </w:rPr>
        <w:t>Signatures</w:t>
      </w:r>
    </w:p>
    <w:p>
      <w:r>
        <w:rPr>
          <w:i w:val="0"/>
        </w:rPr>
        <w:t>PRODUCER:  ______________________________        Name/Title: ____________________        Date: ____________</w:t>
      </w:r>
    </w:p>
    <w:p>
      <w:r>
        <w:rPr>
          <w:i w:val="0"/>
        </w:rPr>
        <w:t>CLIENT:      ______________________________        Name/Title: ____________________        Date: ____________</w:t>
      </w:r>
    </w:p>
    <w:p/>
    <w:p>
      <w:r>
        <w:rPr>
          <w:i w:val="0"/>
          <w:color w:val="71717A"/>
          <w:sz w:val="17"/>
        </w:rPr>
        <w:t>IMPORTANT — NOT LEGAL ADVICE: This template is a general starting point provided for convenience by Cutvey (cutvey.com) and is not legal advice. Laws vary by state and country. Have a licensed attorney review any contract before you use it with clients. Replace all [bracketed] text with your terms.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