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C0C10"/>
          <w:sz w:val="44"/>
        </w:rPr>
        <w:t>VIDEO PRODUCTION PROPOSAL</w:t>
      </w:r>
    </w:p>
    <w:p>
      <w:r>
        <w:rPr>
          <w:color w:val="71717A"/>
          <w:sz w:val="19"/>
        </w:rPr>
        <w:t>[Your Studio Name]  ·  [Website]  ·  [Email]  ·  [Phone]</w:t>
      </w:r>
    </w:p>
    <w:p>
      <w:r>
        <w:rPr>
          <w:i w:val="0"/>
        </w:rPr>
        <w:t>Prepared for: [Client Name, Company]        Date: [Date]        Valid until: [Date + 14 days]</w:t>
      </w:r>
    </w:p>
    <w:p>
      <w:r>
        <w:rPr>
          <w:b/>
          <w:color w:val="7048FF"/>
          <w:sz w:val="26"/>
        </w:rPr>
        <w:t>1. The Project</w:t>
      </w:r>
    </w:p>
    <w:p>
      <w:r>
        <w:rPr>
          <w:i w:val="0"/>
        </w:rPr>
        <w:t>[Two or three sentences in plain language: what you're making, why it matters to their business, and what success looks like. Write this like a human — it's the most-read paragraph in the whole proposal.]</w:t>
      </w:r>
    </w:p>
    <w:p>
      <w:r>
        <w:rPr>
          <w:b/>
          <w:color w:val="7048FF"/>
          <w:sz w:val="26"/>
        </w:rPr>
        <w:t>2. What's Included</w:t>
      </w:r>
    </w:p>
    <w:p>
      <w:pPr>
        <w:pStyle w:val="ListBullet"/>
      </w:pPr>
      <w:r>
        <w:t>[Pre-production: creative treatment, shot list, location scout, casting…]</w:t>
      </w:r>
    </w:p>
    <w:p>
      <w:pPr>
        <w:pStyle w:val="ListBullet"/>
      </w:pPr>
      <w:r>
        <w:t>[Production: number of shoot days, crew size, gear highlights worth naming]</w:t>
      </w:r>
    </w:p>
    <w:p>
      <w:pPr>
        <w:pStyle w:val="ListBullet"/>
      </w:pPr>
      <w:r>
        <w:t>[Post-production: edit length(s), revision rounds included, color, sound mix, graphics]</w:t>
      </w:r>
    </w:p>
    <w:p>
      <w:pPr>
        <w:pStyle w:val="ListBullet"/>
      </w:pPr>
      <w:r>
        <w:t>[Deliverables: formats, aspect ratios, where files will be delivered]</w:t>
      </w:r>
    </w:p>
    <w:p>
      <w:r>
        <w:rPr>
          <w:b/>
          <w:color w:val="7048FF"/>
          <w:sz w:val="26"/>
        </w:rPr>
        <w:t>3. Investment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r>
              <w:t>Item</w:t>
            </w:r>
          </w:p>
        </w:tc>
        <w:tc>
          <w:tcPr>
            <w:tcW w:type="dxa" w:w="3120"/>
          </w:tcPr>
          <w:p>
            <w:r>
              <w:t>Description</w:t>
            </w:r>
          </w:p>
        </w:tc>
        <w:tc>
          <w:tcPr>
            <w:tcW w:type="dxa" w:w="3120"/>
          </w:tcPr>
          <w:p>
            <w:r>
              <w:t>Amount</w:t>
            </w:r>
          </w:p>
        </w:tc>
      </w:tr>
      <w:tr>
        <w:tc>
          <w:tcPr>
            <w:tcW w:type="dxa" w:w="3120"/>
          </w:tcPr>
          <w:p>
            <w:r>
              <w:t>Production day(s)</w:t>
            </w:r>
          </w:p>
        </w:tc>
        <w:tc>
          <w:tcPr>
            <w:tcW w:type="dxa" w:w="3120"/>
          </w:tcPr>
          <w:p>
            <w:r>
              <w:t>[e.g., 2 × 10-hour days, director + DP + audio]</w:t>
            </w:r>
          </w:p>
        </w:tc>
        <w:tc>
          <w:tcPr>
            <w:tcW w:type="dxa" w:w="3120"/>
          </w:tcPr>
          <w:p>
            <w:r>
              <w:t>[$]</w:t>
            </w:r>
          </w:p>
        </w:tc>
      </w:tr>
      <w:tr>
        <w:tc>
          <w:tcPr>
            <w:tcW w:type="dxa" w:w="3120"/>
          </w:tcPr>
          <w:p>
            <w:r>
              <w:t>Post-production</w:t>
            </w:r>
          </w:p>
        </w:tc>
        <w:tc>
          <w:tcPr>
            <w:tcW w:type="dxa" w:w="3120"/>
          </w:tcPr>
          <w:p>
            <w:r>
              <w:t>[e.g., up to 3 finished minutes, 2 revision rounds]</w:t>
            </w:r>
          </w:p>
        </w:tc>
        <w:tc>
          <w:tcPr>
            <w:tcW w:type="dxa" w:w="3120"/>
          </w:tcPr>
          <w:p>
            <w:r>
              <w:t>[$]</w:t>
            </w:r>
          </w:p>
        </w:tc>
      </w:tr>
      <w:tr>
        <w:tc>
          <w:tcPr>
            <w:tcW w:type="dxa" w:w="3120"/>
          </w:tcPr>
          <w:p>
            <w:r>
              <w:t>[Optional add-on]</w:t>
            </w:r>
          </w:p>
        </w:tc>
        <w:tc>
          <w:tcPr>
            <w:tcW w:type="dxa" w:w="3120"/>
          </w:tcPr>
          <w:p>
            <w:r>
              <w:t>[e.g., drone coverage, licensed music, cutdowns]</w:t>
            </w:r>
          </w:p>
        </w:tc>
        <w:tc>
          <w:tcPr>
            <w:tcW w:type="dxa" w:w="3120"/>
          </w:tcPr>
          <w:p>
            <w:r>
              <w:t>[$]</w:t>
            </w:r>
          </w:p>
        </w:tc>
      </w:tr>
      <w:tr>
        <w:tc>
          <w:tcPr>
            <w:tcW w:type="dxa" w:w="3120"/>
          </w:tcPr>
          <w:p>
            <w:r>
              <w:t>TOTAL</w:t>
            </w:r>
          </w:p>
        </w:tc>
        <w:tc>
          <w:tcPr>
            <w:tcW w:type="dxa" w:w="3120"/>
          </w:tcPr>
          <w:p>
            <w:r/>
          </w:p>
        </w:tc>
        <w:tc>
          <w:tcPr>
            <w:tcW w:type="dxa" w:w="3120"/>
          </w:tcPr>
          <w:p>
            <w:r>
              <w:t>[$]</w:t>
            </w:r>
          </w:p>
        </w:tc>
      </w:tr>
    </w:tbl>
    <w:p>
      <w:r>
        <w:rPr>
          <w:b/>
          <w:color w:val="7048FF"/>
          <w:sz w:val="26"/>
        </w:rPr>
        <w:t>4. Payment Schedule</w:t>
      </w:r>
    </w:p>
    <w:p>
      <w:r>
        <w:rPr>
          <w:i w:val="0"/>
        </w:rPr>
        <w:t>[e.g., 50% deposit/retainer due on signing to reserve production dates; balance due on final approval, before file delivery. Note whether the upfront payment is refundable — most production companies make it non-refundable once dates are held.]</w:t>
      </w:r>
    </w:p>
    <w:p>
      <w:r>
        <w:rPr>
          <w:b/>
          <w:color w:val="7048FF"/>
          <w:sz w:val="26"/>
        </w:rPr>
        <w:t>5. Timeline</w:t>
      </w:r>
    </w:p>
    <w:p>
      <w:r>
        <w:rPr>
          <w:i w:val="0"/>
        </w:rPr>
        <w:t>[Signing → pre-production (X weeks) → shoot date(s) → first cut (X business days after wrap) → revisions → final delivery. Dates confirmed on signing.]</w:t>
      </w:r>
    </w:p>
    <w:p>
      <w:r>
        <w:rPr>
          <w:b/>
          <w:color w:val="7048FF"/>
          <w:sz w:val="26"/>
        </w:rPr>
        <w:t>6. Terms</w:t>
      </w:r>
    </w:p>
    <w:p>
      <w:r>
        <w:rPr>
          <w:i w:val="0"/>
        </w:rPr>
        <w:t>[Revision policy, cancellation/rescheduling policy, usage rights, credit, weather contingency for exterior shoots. Keep it short here — the full contract follows on signature.]</w:t>
      </w:r>
    </w:p>
    <w:p>
      <w:r>
        <w:rPr>
          <w:b/>
          <w:color w:val="7048FF"/>
          <w:sz w:val="26"/>
        </w:rPr>
        <w:t>Acceptance</w:t>
      </w:r>
    </w:p>
    <w:p>
      <w:r>
        <w:rPr>
          <w:i w:val="0"/>
        </w:rPr>
        <w:t>Signature: ______________________________        Name: ____________________        Date: ____________</w:t>
      </w:r>
    </w:p>
    <w:p/>
    <w:p>
      <w:r>
        <w:rPr>
          <w:i w:val="0"/>
          <w:color w:val="71717A"/>
          <w:sz w:val="17"/>
        </w:rPr>
        <w:t>Free template from Cutvey (cutvey.com) — production management software that generates proposals with e-signature, automatic invoicing, and payment schedules. Replace all [bracketed] text with your details.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